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67"/>
        <w:tblW w:w="9605" w:type="dxa"/>
        <w:tblLook w:val="00A0" w:firstRow="1" w:lastRow="0" w:firstColumn="1" w:lastColumn="0" w:noHBand="0" w:noVBand="0"/>
      </w:tblPr>
      <w:tblGrid>
        <w:gridCol w:w="5211"/>
        <w:gridCol w:w="4394"/>
      </w:tblGrid>
      <w:tr w:rsidR="008A5293" w:rsidRPr="008A5293" w:rsidTr="008A5293">
        <w:tc>
          <w:tcPr>
            <w:tcW w:w="5211" w:type="dxa"/>
            <w:hideMark/>
          </w:tcPr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Азбабинская средняя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общеобразовательная школа»</w:t>
            </w:r>
          </w:p>
          <w:p w:rsidR="008A5293" w:rsidRPr="008A5293" w:rsidRDefault="008A5293" w:rsidP="0048520E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Протокол №1 от </w:t>
            </w:r>
            <w:r w:rsidR="0048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августа 20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4394" w:type="dxa"/>
            <w:hideMark/>
          </w:tcPr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gramStart"/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8A5293">
              <w:rPr>
                <w:rFonts w:ascii="Times New Roman" w:eastAsia="Calibri" w:hAnsi="Times New Roman" w:cs="Times New Roman"/>
                <w:lang w:eastAsia="ar-SA"/>
              </w:rPr>
              <w:t xml:space="preserve"> Азбабинская</w:t>
            </w:r>
            <w:proofErr w:type="gramEnd"/>
            <w:r w:rsidRPr="008A5293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средняя  общеобразовательная школа »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И.Г.Валиуллин</w:t>
            </w:r>
            <w:proofErr w:type="spellEnd"/>
          </w:p>
        </w:tc>
      </w:tr>
    </w:tbl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ООП</w:t>
      </w:r>
      <w:r w:rsidRPr="008A529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Н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ОО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Азбабинская средняя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школа»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23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Пояснительная записка к плану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    -           Федеральный закон от 29.12.2012 №273 - ФЗ «Об образовании в Российской Федерации»; 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8A5293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8A529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8A5293">
        <w:rPr>
          <w:rFonts w:ascii="Times New Roman" w:eastAsia="Times New Roman" w:hAnsi="Times New Roman" w:cs="Times New Roman"/>
          <w:sz w:val="24"/>
          <w:szCs w:val="24"/>
        </w:rPr>
        <w:t>просвещения  Российской</w:t>
      </w:r>
      <w:proofErr w:type="gramEnd"/>
      <w:r w:rsidRPr="008A529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A529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  05.07.2022г.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№ТВ–1290/03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(Информационно-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г. № 03-871 «Об организации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 важном»;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обучающихся –</w:t>
      </w:r>
      <w:r w:rsidRPr="008A529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hyperlink r:id="rId7">
        <w:r w:rsidRPr="008A5293">
          <w:rPr>
            <w:rFonts w:ascii="Times New Roman" w:eastAsia="Times New Roman" w:hAnsi="Times New Roman" w:cs="Times New Roman"/>
            <w:sz w:val="24"/>
            <w:szCs w:val="24"/>
            <w:u w:val="single" w:color="0000FF"/>
          </w:rPr>
          <w:t>http://skiv.instrao.ru/bank-zadaniy/</w:t>
        </w:r>
      </w:hyperlink>
      <w:r w:rsidRPr="008A5293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28.09.2020 №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– СП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2.4.3648-20);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9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t>Назначение плана внеурочной деятельности</w:t>
      </w: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 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Основными задачами</w:t>
      </w: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8A5293" w:rsidRPr="008A5293" w:rsidRDefault="008A5293" w:rsidP="008A529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 по формированию функциональной грамотности школьников </w:t>
      </w:r>
      <w:proofErr w:type="gramStart"/>
      <w:r w:rsidRPr="008A5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–«</w:t>
      </w:r>
      <w:proofErr w:type="gramEnd"/>
      <w:r w:rsidRPr="008A5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грамотность»</w:t>
      </w:r>
      <w:r w:rsidRPr="008A52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</w:t>
      </w:r>
      <w:proofErr w:type="spell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интересов и потребностей обучающихся - </w:t>
      </w:r>
      <w:r w:rsidRPr="008A529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профессий».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внепрофессиональной</w:t>
      </w:r>
      <w:proofErr w:type="spell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потребностей</w:t>
      </w:r>
      <w:proofErr w:type="gramEnd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в творческом и физическом развитии - </w:t>
      </w:r>
      <w:r w:rsidRPr="008A5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развития социальной активности обучающихся начальных классов «Орлята России». 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труда.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Занятия, направленные на удовлетворение социальных интересов и потребностей обучающихся – «</w:t>
      </w:r>
      <w:proofErr w:type="gram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ЮИД»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</w:t>
      </w:r>
      <w:proofErr w:type="gram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019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5801"/>
      </w:tblGrid>
      <w:tr w:rsidR="008A5293" w:rsidRPr="008A5293" w:rsidTr="008A5293">
        <w:trPr>
          <w:trHeight w:val="827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8A5293" w:rsidRPr="008A5293" w:rsidRDefault="008A5293" w:rsidP="008A5293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8A529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A5293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A529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8A5293" w:rsidRPr="008A5293" w:rsidTr="008A5293">
        <w:trPr>
          <w:trHeight w:val="275"/>
        </w:trPr>
        <w:tc>
          <w:tcPr>
            <w:tcW w:w="10196" w:type="dxa"/>
            <w:gridSpan w:val="3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178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8A5293" w:rsidRPr="008A5293" w:rsidTr="008A5293">
        <w:trPr>
          <w:trHeight w:val="554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8A5293" w:rsidRPr="008A5293" w:rsidRDefault="008A5293" w:rsidP="008A5293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76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Start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8A5293" w:rsidRPr="008A5293" w:rsidRDefault="008A5293" w:rsidP="008A5293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повседневной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культуреповедения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8A529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8A52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8A529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8A5293" w:rsidRPr="008A5293" w:rsidTr="008A5293">
        <w:trPr>
          <w:trHeight w:val="2634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знания,   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8A5293" w:rsidRPr="008A5293" w:rsidTr="008A5293">
        <w:trPr>
          <w:trHeight w:val="412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8A5293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8A529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8A529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8A5293" w:rsidRPr="008A5293" w:rsidTr="008A5293">
        <w:trPr>
          <w:trHeight w:val="412"/>
        </w:trPr>
        <w:tc>
          <w:tcPr>
            <w:tcW w:w="10196" w:type="dxa"/>
            <w:gridSpan w:val="3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8A5293" w:rsidRPr="008A5293" w:rsidTr="008A5293">
        <w:trPr>
          <w:trHeight w:val="5376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8A5293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8A5293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  </w:t>
            </w:r>
            <w:r w:rsidRPr="008A529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творческихспособностей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школьников,</w:t>
            </w:r>
            <w:r w:rsidRPr="008A5293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 них чувства вкуса и умения ценить прекрасное, формирование ценностного отношения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8A5293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8A529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побуждение к здоровому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образу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8A5293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8A5293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8A52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8A529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8A5293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развития социальной активности обучающихся начальных классов «Орлята России»</w:t>
            </w:r>
          </w:p>
        </w:tc>
      </w:tr>
      <w:tr w:rsidR="008A5293" w:rsidRPr="008A5293" w:rsidTr="008A5293">
        <w:trPr>
          <w:trHeight w:val="1121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8A529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8A529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8A529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8A529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лидировать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A52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8A5293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8A5293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8A5293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8A529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8A529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8A529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8A529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8A5293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8A5293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8A52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8A52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8A529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8A529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8A5293" w:rsidRPr="008A5293" w:rsidRDefault="008A5293" w:rsidP="008A5293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8A5293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A5293" w:rsidRPr="008A5293" w:rsidRDefault="008A5293" w:rsidP="008A5293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5293" w:rsidRPr="008A5293" w:rsidRDefault="008A5293" w:rsidP="008A5293">
      <w:pPr>
        <w:widowControl w:val="0"/>
        <w:tabs>
          <w:tab w:val="left" w:pos="99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bookmark1"/>
      <w:bookmarkEnd w:id="0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Ожидаемые</w:t>
      </w:r>
      <w:r w:rsidRPr="008A529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обучающихся </w:t>
      </w:r>
      <w:proofErr w:type="gramStart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8A5293">
        <w:rPr>
          <w:rFonts w:ascii="Times New Roman" w:eastAsia="Times New Roman" w:hAnsi="Times New Roman" w:cs="Times New Roman"/>
          <w:b/>
          <w:spacing w:val="-98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proofErr w:type="gramEnd"/>
      <w:r w:rsidRPr="008A529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курс.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6"/>
      <w:bookmarkStart w:id="2" w:name="_bookmark7"/>
      <w:bookmarkEnd w:id="1"/>
      <w:bookmarkEnd w:id="2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организован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составляет для 1 класса 40(20) минут, для 2-4 классов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45(30)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 («ЮИД»)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8A5293" w:rsidRPr="008A5293" w:rsidRDefault="008A5293" w:rsidP="008A5293">
      <w:pPr>
        <w:widowControl w:val="0"/>
        <w:autoSpaceDE w:val="0"/>
        <w:autoSpaceDN w:val="0"/>
        <w:spacing w:before="59" w:after="0" w:line="276" w:lineRule="auto"/>
        <w:ind w:left="147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3"/>
      <w:bookmarkStart w:id="4" w:name="_bookmark4"/>
      <w:bookmarkStart w:id="5" w:name="_bookmark5"/>
      <w:bookmarkStart w:id="6" w:name="_bookmark8"/>
      <w:bookmarkEnd w:id="3"/>
      <w:bookmarkEnd w:id="4"/>
      <w:bookmarkEnd w:id="5"/>
      <w:bookmarkEnd w:id="6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8A529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начального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4"/>
        <w:gridCol w:w="2673"/>
        <w:gridCol w:w="594"/>
        <w:gridCol w:w="591"/>
        <w:gridCol w:w="585"/>
        <w:gridCol w:w="659"/>
        <w:gridCol w:w="686"/>
      </w:tblGrid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bookmark9"/>
            <w:bookmarkStart w:id="8" w:name="_Hlk111572339"/>
            <w:bookmarkEnd w:id="7"/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5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A5293" w:rsidRPr="008A5293" w:rsidTr="008A5293">
        <w:tc>
          <w:tcPr>
            <w:tcW w:w="683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8A529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8A529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информационной культуры младшего школьника на уроках математики и окружающего мира   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1FD8" w:rsidRPr="008A5293" w:rsidTr="003E1FD8">
        <w:trPr>
          <w:trHeight w:val="984"/>
        </w:trPr>
        <w:tc>
          <w:tcPr>
            <w:tcW w:w="4164" w:type="dxa"/>
            <w:vMerge w:val="restart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 и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 обучающихся в творческом и физическом развитии, помощь в самореализации, раскрытии и развитии</w:t>
            </w:r>
          </w:p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673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«Шахматы»</w:t>
            </w:r>
          </w:p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4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3E1FD8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1FD8" w:rsidRPr="008A5293" w:rsidTr="003E1FD8">
        <w:trPr>
          <w:trHeight w:val="708"/>
        </w:trPr>
        <w:tc>
          <w:tcPr>
            <w:tcW w:w="4164" w:type="dxa"/>
            <w:vMerge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Музыкальный театр</w:t>
            </w:r>
          </w:p>
        </w:tc>
        <w:tc>
          <w:tcPr>
            <w:tcW w:w="594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1FD8" w:rsidRPr="008A5293" w:rsidTr="008A5293">
        <w:trPr>
          <w:trHeight w:val="840"/>
        </w:trPr>
        <w:tc>
          <w:tcPr>
            <w:tcW w:w="4164" w:type="dxa"/>
            <w:vMerge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«Веселый английский»</w:t>
            </w:r>
          </w:p>
        </w:tc>
        <w:tc>
          <w:tcPr>
            <w:tcW w:w="594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3E1FD8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3E1FD8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c>
          <w:tcPr>
            <w:tcW w:w="683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926"/>
        </w:trPr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rPr>
          <w:trHeight w:val="841"/>
        </w:trPr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ЮИД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3E1FD8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bookmarkEnd w:id="8"/>
    <w:p w:rsidR="008A5293" w:rsidRPr="008A5293" w:rsidRDefault="008A5293" w:rsidP="008A5293">
      <w:pPr>
        <w:widowControl w:val="0"/>
        <w:autoSpaceDE w:val="0"/>
        <w:autoSpaceDN w:val="0"/>
        <w:spacing w:before="84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8A52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</w:t>
      </w:r>
      <w:r w:rsidRPr="008A529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613"/>
        <w:gridCol w:w="641"/>
        <w:gridCol w:w="638"/>
        <w:gridCol w:w="637"/>
        <w:gridCol w:w="641"/>
        <w:gridCol w:w="850"/>
      </w:tblGrid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gridSpan w:val="5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A5293" w:rsidRPr="008A5293" w:rsidTr="008A5293">
        <w:tc>
          <w:tcPr>
            <w:tcW w:w="668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8A529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8A529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информационной культуры младшего школьника на уроках математики и окружающего мира   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113" w:rsidRPr="008A5293" w:rsidTr="003F3113">
        <w:trPr>
          <w:trHeight w:val="696"/>
        </w:trPr>
        <w:tc>
          <w:tcPr>
            <w:tcW w:w="4074" w:type="dxa"/>
            <w:vMerge w:val="restart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 и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 обучающихся в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творческом и физическом развитии, помощь в самореализации, раскрытии и развитии</w:t>
            </w:r>
          </w:p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613" w:type="dxa"/>
            <w:shd w:val="clear" w:color="auto" w:fill="auto"/>
          </w:tcPr>
          <w:p w:rsidR="003F311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Шахматы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3F311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F3113" w:rsidRPr="008A5293" w:rsidRDefault="003F3113" w:rsidP="003F311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3F3113" w:rsidRPr="008A5293" w:rsidTr="003F3113">
        <w:trPr>
          <w:trHeight w:val="561"/>
        </w:trPr>
        <w:tc>
          <w:tcPr>
            <w:tcW w:w="4074" w:type="dxa"/>
            <w:vMerge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3F3113" w:rsidRPr="008A5293" w:rsidRDefault="003F3113" w:rsidP="003F311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1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Музыкальный театр</w:t>
            </w: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113" w:rsidRPr="008A5293" w:rsidTr="008A5293">
        <w:trPr>
          <w:trHeight w:val="1308"/>
        </w:trPr>
        <w:tc>
          <w:tcPr>
            <w:tcW w:w="4074" w:type="dxa"/>
            <w:vMerge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3F3113" w:rsidRPr="008A5293" w:rsidRDefault="003F3113" w:rsidP="003F311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1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«Веселый английский»</w:t>
            </w:r>
          </w:p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F311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668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180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180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8A5293" w:rsidRPr="008A5293" w:rsidTr="008A5293">
        <w:trPr>
          <w:trHeight w:val="556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ЮИД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3F311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  <w:bookmarkStart w:id="9" w:name="_GoBack"/>
            <w:bookmarkEnd w:id="9"/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510</w:t>
            </w:r>
          </w:p>
        </w:tc>
      </w:tr>
    </w:tbl>
    <w:p w:rsidR="008A5293" w:rsidRPr="008A5293" w:rsidRDefault="008A5293" w:rsidP="008A5293">
      <w:pPr>
        <w:widowControl w:val="0"/>
        <w:autoSpaceDE w:val="0"/>
        <w:autoSpaceDN w:val="0"/>
        <w:spacing w:before="84" w:after="0" w:line="276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293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proofErr w:type="gramStart"/>
      <w:r w:rsidRPr="008A5293">
        <w:rPr>
          <w:rFonts w:ascii="Times New Roman" w:eastAsia="Calibri" w:hAnsi="Times New Roman" w:cs="Times New Roman"/>
          <w:sz w:val="24"/>
          <w:szCs w:val="24"/>
        </w:rPr>
        <w:t>организации  внеурочной</w:t>
      </w:r>
      <w:proofErr w:type="gramEnd"/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 деятельности в школе имеются следующие условия: занятия в школе проводятся в одну смену, имеется столовая, в которой организовано горячее питание, спортивный зал, учебные кабинеты,  библиотека, компьютерный класс. Спортивный зал оснащен необходимым оборудованием и спортивным инвентарем.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Педагоги используют в работе цифровые образовательные ресурсы, библиотечный фонд, включающий учебную и художественную литературу.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Кадровые условия для реализации внеурочной деятельности: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Занятия по внеурочной деятельности проводят квалифицированные педагоги школы: учитель – предметник, классный руководитель.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внеурочной деятельности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  <w:t>методические пособия,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A5293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8A529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  <w:t>мультимедийный блок.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Рабочие программы по внеурочной деятельности разработаны в </w:t>
      </w:r>
      <w:proofErr w:type="gramStart"/>
      <w:r w:rsidRPr="008A5293">
        <w:rPr>
          <w:rFonts w:ascii="Times New Roman" w:eastAsia="Calibri" w:hAnsi="Times New Roman" w:cs="Times New Roman"/>
          <w:sz w:val="24"/>
          <w:szCs w:val="24"/>
        </w:rPr>
        <w:t>соответствии  локальным</w:t>
      </w:r>
      <w:proofErr w:type="gramEnd"/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 актом школы, утверждены на заседании педагогического совета школы.</w:t>
      </w:r>
    </w:p>
    <w:p w:rsidR="00EA5FAC" w:rsidRDefault="00EA5FAC"/>
    <w:sectPr w:rsidR="00EA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639" w:rsidRDefault="00DB6639" w:rsidP="003F3113">
      <w:pPr>
        <w:spacing w:after="0" w:line="240" w:lineRule="auto"/>
      </w:pPr>
      <w:r>
        <w:separator/>
      </w:r>
    </w:p>
  </w:endnote>
  <w:endnote w:type="continuationSeparator" w:id="0">
    <w:p w:rsidR="00DB6639" w:rsidRDefault="00DB6639" w:rsidP="003F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639" w:rsidRDefault="00DB6639" w:rsidP="003F3113">
      <w:pPr>
        <w:spacing w:after="0" w:line="240" w:lineRule="auto"/>
      </w:pPr>
      <w:r>
        <w:separator/>
      </w:r>
    </w:p>
  </w:footnote>
  <w:footnote w:type="continuationSeparator" w:id="0">
    <w:p w:rsidR="00DB6639" w:rsidRDefault="00DB6639" w:rsidP="003F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485D6B02"/>
    <w:multiLevelType w:val="hybridMultilevel"/>
    <w:tmpl w:val="0800518E"/>
    <w:lvl w:ilvl="0" w:tplc="DDCE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71"/>
    <w:multiLevelType w:val="hybridMultilevel"/>
    <w:tmpl w:val="38C8B6B4"/>
    <w:lvl w:ilvl="0" w:tplc="84B0F85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6AE03A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D286F0C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D8B657D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2C7E2A2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C4A27D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CF2C34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DF2A07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2E04D85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32"/>
    <w:rsid w:val="003E1FD8"/>
    <w:rsid w:val="003F3113"/>
    <w:rsid w:val="00457B53"/>
    <w:rsid w:val="0048520E"/>
    <w:rsid w:val="00546032"/>
    <w:rsid w:val="008A5293"/>
    <w:rsid w:val="00DB6639"/>
    <w:rsid w:val="00E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EA98A-2732-4104-B451-5412DB46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A5293"/>
    <w:pPr>
      <w:widowControl w:val="0"/>
      <w:autoSpaceDE w:val="0"/>
      <w:autoSpaceDN w:val="0"/>
      <w:spacing w:after="0" w:line="455" w:lineRule="exact"/>
      <w:ind w:left="1636" w:right="1172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link w:val="20"/>
    <w:uiPriority w:val="1"/>
    <w:qFormat/>
    <w:rsid w:val="008A5293"/>
    <w:pPr>
      <w:widowControl w:val="0"/>
      <w:autoSpaceDE w:val="0"/>
      <w:autoSpaceDN w:val="0"/>
      <w:spacing w:after="0" w:line="240" w:lineRule="auto"/>
      <w:ind w:left="2587" w:right="22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8A5293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A5293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1"/>
    <w:qFormat/>
    <w:rsid w:val="008A5293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8A5293"/>
    <w:pPr>
      <w:widowControl w:val="0"/>
      <w:autoSpaceDE w:val="0"/>
      <w:autoSpaceDN w:val="0"/>
      <w:spacing w:after="0" w:line="240" w:lineRule="auto"/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8A5293"/>
    <w:pPr>
      <w:widowControl w:val="0"/>
      <w:autoSpaceDE w:val="0"/>
      <w:autoSpaceDN w:val="0"/>
      <w:spacing w:before="144" w:after="0" w:line="240" w:lineRule="auto"/>
      <w:ind w:left="8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5293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8A5293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A529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A5293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8A5293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8A5293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8A529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A5293"/>
  </w:style>
  <w:style w:type="table" w:customStyle="1" w:styleId="TableNormal">
    <w:name w:val="Table Normal"/>
    <w:uiPriority w:val="2"/>
    <w:semiHidden/>
    <w:unhideWhenUsed/>
    <w:qFormat/>
    <w:rsid w:val="008A52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A5293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8A5293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529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A5293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A5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A52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293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8A5293"/>
    <w:rPr>
      <w:color w:val="0000FF"/>
      <w:u w:val="single"/>
    </w:rPr>
  </w:style>
  <w:style w:type="table" w:styleId="a9">
    <w:name w:val="Table Grid"/>
    <w:basedOn w:val="a1"/>
    <w:uiPriority w:val="59"/>
    <w:rsid w:val="008A52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8A529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b">
    <w:name w:val="Без интервала Знак"/>
    <w:link w:val="aa"/>
    <w:uiPriority w:val="1"/>
    <w:rsid w:val="008A5293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8A52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A52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8A5293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8A52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8A5293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8A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8A5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5</cp:revision>
  <dcterms:created xsi:type="dcterms:W3CDTF">2023-11-23T16:54:00Z</dcterms:created>
  <dcterms:modified xsi:type="dcterms:W3CDTF">2023-11-25T08:10:00Z</dcterms:modified>
</cp:coreProperties>
</file>